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3A" w:rsidRPr="00EB4A3A" w:rsidRDefault="00365228" w:rsidP="00EB4A3A">
      <w:pPr>
        <w:pStyle w:val="1"/>
        <w:ind w:right="98"/>
        <w:jc w:val="right"/>
      </w:pPr>
      <w:r w:rsidRPr="00365228">
        <w:tab/>
      </w:r>
      <w:r w:rsidRPr="00365228">
        <w:tab/>
      </w:r>
      <w:r w:rsidRPr="00365228">
        <w:tab/>
      </w:r>
      <w:r w:rsidRPr="00365228">
        <w:tab/>
      </w:r>
      <w:r w:rsidRPr="00365228">
        <w:tab/>
      </w:r>
      <w:r w:rsidRPr="00365228">
        <w:tab/>
      </w:r>
      <w:r w:rsidRPr="00365228">
        <w:tab/>
      </w:r>
      <w:r w:rsidRPr="00365228">
        <w:tab/>
      </w:r>
      <w:r w:rsidRPr="00365228">
        <w:tab/>
      </w:r>
      <w:r w:rsidRPr="00365228">
        <w:tab/>
      </w:r>
      <w:r w:rsidR="00EB4A3A" w:rsidRPr="00EB4A3A">
        <w:t>Приложение 1</w:t>
      </w:r>
    </w:p>
    <w:p w:rsidR="00EB4A3A" w:rsidRPr="00EB4A3A" w:rsidRDefault="00EB4A3A" w:rsidP="00EB4A3A">
      <w:pPr>
        <w:pStyle w:val="a3"/>
        <w:rPr>
          <w:rFonts w:ascii="Times New Roman" w:hAnsi="Times New Roman" w:cs="Times New Roman"/>
          <w:b/>
          <w:sz w:val="30"/>
        </w:rPr>
      </w:pPr>
    </w:p>
    <w:p w:rsidR="00EB4A3A" w:rsidRPr="00EB4A3A" w:rsidRDefault="00EB4A3A" w:rsidP="00EB4A3A">
      <w:pPr>
        <w:pStyle w:val="a3"/>
        <w:spacing w:before="7"/>
        <w:rPr>
          <w:rFonts w:ascii="Times New Roman" w:hAnsi="Times New Roman" w:cs="Times New Roman"/>
          <w:b/>
          <w:sz w:val="32"/>
        </w:rPr>
      </w:pPr>
    </w:p>
    <w:p w:rsidR="00EB4A3A" w:rsidRPr="00EB4A3A" w:rsidRDefault="00EB4A3A" w:rsidP="00EB4A3A">
      <w:pPr>
        <w:ind w:left="3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3A">
        <w:rPr>
          <w:rFonts w:ascii="Times New Roman" w:hAnsi="Times New Roman" w:cs="Times New Roman"/>
          <w:b/>
          <w:sz w:val="28"/>
          <w:szCs w:val="28"/>
        </w:rPr>
        <w:t>Анкета</w:t>
      </w:r>
      <w:r w:rsidRPr="00EB4A3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участника интернет-акции </w:t>
      </w:r>
      <w:r w:rsidR="00DB2C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«Магия кисти и красок</w:t>
      </w:r>
      <w:bookmarkStart w:id="0" w:name="_GoBack"/>
      <w:bookmarkEnd w:id="0"/>
      <w:r w:rsidRPr="00EB4A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EB4A3A" w:rsidRPr="00EB4A3A" w:rsidRDefault="00EB4A3A" w:rsidP="00EB4A3A">
      <w:pPr>
        <w:pStyle w:val="a4"/>
        <w:numPr>
          <w:ilvl w:val="0"/>
          <w:numId w:val="2"/>
        </w:numPr>
        <w:tabs>
          <w:tab w:val="left" w:pos="504"/>
        </w:tabs>
        <w:spacing w:before="187"/>
        <w:ind w:hanging="285"/>
        <w:rPr>
          <w:rFonts w:ascii="Times New Roman" w:hAnsi="Times New Roman" w:cs="Times New Roman"/>
          <w:sz w:val="28"/>
        </w:rPr>
      </w:pPr>
      <w:r w:rsidRPr="00EB4A3A">
        <w:rPr>
          <w:rFonts w:ascii="Times New Roman" w:hAnsi="Times New Roman" w:cs="Times New Roman"/>
          <w:sz w:val="28"/>
        </w:rPr>
        <w:t>Участник</w:t>
      </w:r>
      <w:r w:rsidRPr="00EB4A3A">
        <w:rPr>
          <w:rFonts w:ascii="Times New Roman" w:hAnsi="Times New Roman" w:cs="Times New Roman"/>
          <w:spacing w:val="-8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акции</w:t>
      </w:r>
      <w:r w:rsidRPr="00EB4A3A">
        <w:rPr>
          <w:rFonts w:ascii="Times New Roman" w:hAnsi="Times New Roman" w:cs="Times New Roman"/>
          <w:spacing w:val="-5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(ФИО)</w:t>
      </w:r>
    </w:p>
    <w:p w:rsidR="00EB4A3A" w:rsidRPr="00EB4A3A" w:rsidRDefault="00EB4A3A" w:rsidP="00EB4A3A">
      <w:pPr>
        <w:pStyle w:val="a4"/>
        <w:numPr>
          <w:ilvl w:val="0"/>
          <w:numId w:val="2"/>
        </w:numPr>
        <w:tabs>
          <w:tab w:val="left" w:pos="504"/>
        </w:tabs>
        <w:spacing w:before="182"/>
        <w:ind w:hanging="285"/>
        <w:rPr>
          <w:rFonts w:ascii="Times New Roman" w:hAnsi="Times New Roman" w:cs="Times New Roman"/>
          <w:sz w:val="28"/>
        </w:rPr>
      </w:pPr>
      <w:r w:rsidRPr="00EB4A3A">
        <w:rPr>
          <w:rFonts w:ascii="Times New Roman" w:hAnsi="Times New Roman" w:cs="Times New Roman"/>
          <w:sz w:val="28"/>
        </w:rPr>
        <w:t>Наименование</w:t>
      </w:r>
      <w:r w:rsidRPr="00EB4A3A">
        <w:rPr>
          <w:rFonts w:ascii="Times New Roman" w:hAnsi="Times New Roman" w:cs="Times New Roman"/>
          <w:spacing w:val="-12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организации.</w:t>
      </w:r>
    </w:p>
    <w:p w:rsidR="00EB4A3A" w:rsidRPr="00EB4A3A" w:rsidRDefault="00EB4A3A" w:rsidP="00EB4A3A">
      <w:pPr>
        <w:pStyle w:val="a4"/>
        <w:numPr>
          <w:ilvl w:val="0"/>
          <w:numId w:val="2"/>
        </w:numPr>
        <w:tabs>
          <w:tab w:val="left" w:pos="504"/>
        </w:tabs>
        <w:spacing w:before="187"/>
        <w:ind w:hanging="285"/>
        <w:rPr>
          <w:rFonts w:ascii="Times New Roman" w:hAnsi="Times New Roman" w:cs="Times New Roman"/>
          <w:sz w:val="28"/>
        </w:rPr>
      </w:pPr>
      <w:r w:rsidRPr="00EB4A3A">
        <w:rPr>
          <w:rFonts w:ascii="Times New Roman" w:hAnsi="Times New Roman" w:cs="Times New Roman"/>
          <w:sz w:val="28"/>
        </w:rPr>
        <w:t>Область,</w:t>
      </w:r>
      <w:r w:rsidRPr="00EB4A3A">
        <w:rPr>
          <w:rFonts w:ascii="Times New Roman" w:hAnsi="Times New Roman" w:cs="Times New Roman"/>
          <w:spacing w:val="-8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край,</w:t>
      </w:r>
      <w:r w:rsidRPr="00EB4A3A">
        <w:rPr>
          <w:rFonts w:ascii="Times New Roman" w:hAnsi="Times New Roman" w:cs="Times New Roman"/>
          <w:spacing w:val="-10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республика;</w:t>
      </w:r>
      <w:r w:rsidRPr="00EB4A3A">
        <w:rPr>
          <w:rFonts w:ascii="Times New Roman" w:hAnsi="Times New Roman" w:cs="Times New Roman"/>
          <w:spacing w:val="-6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населенный</w:t>
      </w:r>
      <w:r w:rsidRPr="00EB4A3A">
        <w:rPr>
          <w:rFonts w:ascii="Times New Roman" w:hAnsi="Times New Roman" w:cs="Times New Roman"/>
          <w:spacing w:val="-5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пункт.</w:t>
      </w:r>
    </w:p>
    <w:p w:rsidR="00EB4A3A" w:rsidRPr="00EB4A3A" w:rsidRDefault="00EB4A3A" w:rsidP="00EB4A3A">
      <w:pPr>
        <w:pStyle w:val="a4"/>
        <w:numPr>
          <w:ilvl w:val="0"/>
          <w:numId w:val="2"/>
        </w:numPr>
        <w:tabs>
          <w:tab w:val="left" w:pos="504"/>
        </w:tabs>
        <w:spacing w:before="192" w:line="254" w:lineRule="auto"/>
        <w:ind w:left="219" w:right="234" w:firstLine="0"/>
        <w:rPr>
          <w:rFonts w:ascii="Times New Roman" w:hAnsi="Times New Roman" w:cs="Times New Roman"/>
          <w:sz w:val="28"/>
        </w:rPr>
      </w:pPr>
      <w:r w:rsidRPr="00EB4A3A">
        <w:rPr>
          <w:rFonts w:ascii="Times New Roman" w:hAnsi="Times New Roman" w:cs="Times New Roman"/>
          <w:sz w:val="28"/>
        </w:rPr>
        <w:t>Ссылка</w:t>
      </w:r>
      <w:r w:rsidRPr="00EB4A3A">
        <w:rPr>
          <w:rFonts w:ascii="Times New Roman" w:hAnsi="Times New Roman" w:cs="Times New Roman"/>
          <w:spacing w:val="-4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на</w:t>
      </w:r>
      <w:r w:rsidRPr="00EB4A3A">
        <w:rPr>
          <w:rFonts w:ascii="Times New Roman" w:hAnsi="Times New Roman" w:cs="Times New Roman"/>
          <w:spacing w:val="-3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публикацию</w:t>
      </w:r>
      <w:r w:rsidRPr="00EB4A3A">
        <w:rPr>
          <w:rFonts w:ascii="Times New Roman" w:hAnsi="Times New Roman" w:cs="Times New Roman"/>
          <w:spacing w:val="-5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(публикация</w:t>
      </w:r>
      <w:r w:rsidRPr="00EB4A3A">
        <w:rPr>
          <w:rFonts w:ascii="Times New Roman" w:hAnsi="Times New Roman" w:cs="Times New Roman"/>
          <w:spacing w:val="-2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должна</w:t>
      </w:r>
      <w:r w:rsidRPr="00EB4A3A">
        <w:rPr>
          <w:rFonts w:ascii="Times New Roman" w:hAnsi="Times New Roman" w:cs="Times New Roman"/>
          <w:spacing w:val="-3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быть</w:t>
      </w:r>
      <w:r w:rsidRPr="00EB4A3A">
        <w:rPr>
          <w:rFonts w:ascii="Times New Roman" w:hAnsi="Times New Roman" w:cs="Times New Roman"/>
          <w:spacing w:val="-6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доступна</w:t>
      </w:r>
      <w:r w:rsidRPr="00EB4A3A">
        <w:rPr>
          <w:rFonts w:ascii="Times New Roman" w:hAnsi="Times New Roman" w:cs="Times New Roman"/>
          <w:spacing w:val="-3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для</w:t>
      </w:r>
      <w:r w:rsidRPr="00EB4A3A">
        <w:rPr>
          <w:rFonts w:ascii="Times New Roman" w:hAnsi="Times New Roman" w:cs="Times New Roman"/>
          <w:spacing w:val="-2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просмотра</w:t>
      </w:r>
      <w:r w:rsidRPr="00EB4A3A">
        <w:rPr>
          <w:rFonts w:ascii="Times New Roman" w:hAnsi="Times New Roman" w:cs="Times New Roman"/>
          <w:spacing w:val="-67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любому без регистрации).</w:t>
      </w:r>
    </w:p>
    <w:p w:rsidR="00EB4A3A" w:rsidRPr="00EB4A3A" w:rsidRDefault="00EB4A3A" w:rsidP="00EB4A3A">
      <w:pPr>
        <w:pStyle w:val="a4"/>
        <w:numPr>
          <w:ilvl w:val="0"/>
          <w:numId w:val="2"/>
        </w:numPr>
        <w:tabs>
          <w:tab w:val="left" w:pos="504"/>
        </w:tabs>
        <w:spacing w:before="172" w:line="254" w:lineRule="auto"/>
        <w:ind w:left="219" w:right="1070" w:firstLine="0"/>
        <w:rPr>
          <w:rFonts w:ascii="Times New Roman" w:hAnsi="Times New Roman" w:cs="Times New Roman"/>
          <w:sz w:val="28"/>
        </w:rPr>
      </w:pPr>
      <w:r w:rsidRPr="00EB4A3A">
        <w:rPr>
          <w:rFonts w:ascii="Times New Roman" w:hAnsi="Times New Roman" w:cs="Times New Roman"/>
          <w:sz w:val="28"/>
        </w:rPr>
        <w:t>Адрес</w:t>
      </w:r>
      <w:r w:rsidRPr="00EB4A3A">
        <w:rPr>
          <w:rFonts w:ascii="Times New Roman" w:hAnsi="Times New Roman" w:cs="Times New Roman"/>
          <w:spacing w:val="-8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электронной</w:t>
      </w:r>
      <w:r w:rsidRPr="00EB4A3A">
        <w:rPr>
          <w:rFonts w:ascii="Times New Roman" w:hAnsi="Times New Roman" w:cs="Times New Roman"/>
          <w:spacing w:val="-5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почты</w:t>
      </w:r>
      <w:r w:rsidRPr="00EB4A3A">
        <w:rPr>
          <w:rFonts w:ascii="Times New Roman" w:hAnsi="Times New Roman" w:cs="Times New Roman"/>
          <w:spacing w:val="-9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для</w:t>
      </w:r>
      <w:r w:rsidRPr="00EB4A3A">
        <w:rPr>
          <w:rFonts w:ascii="Times New Roman" w:hAnsi="Times New Roman" w:cs="Times New Roman"/>
          <w:spacing w:val="-8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обратной</w:t>
      </w:r>
      <w:r w:rsidRPr="00EB4A3A">
        <w:rPr>
          <w:rFonts w:ascii="Times New Roman" w:hAnsi="Times New Roman" w:cs="Times New Roman"/>
          <w:spacing w:val="-5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связи</w:t>
      </w:r>
      <w:r w:rsidRPr="00EB4A3A">
        <w:rPr>
          <w:rFonts w:ascii="Times New Roman" w:hAnsi="Times New Roman" w:cs="Times New Roman"/>
          <w:spacing w:val="-10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и</w:t>
      </w:r>
      <w:r w:rsidRPr="00EB4A3A">
        <w:rPr>
          <w:rFonts w:ascii="Times New Roman" w:hAnsi="Times New Roman" w:cs="Times New Roman"/>
          <w:spacing w:val="-10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получения</w:t>
      </w:r>
      <w:r w:rsidRPr="00EB4A3A">
        <w:rPr>
          <w:rFonts w:ascii="Times New Roman" w:hAnsi="Times New Roman" w:cs="Times New Roman"/>
          <w:spacing w:val="-7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диплома</w:t>
      </w:r>
      <w:r w:rsidRPr="00EB4A3A">
        <w:rPr>
          <w:rFonts w:ascii="Times New Roman" w:hAnsi="Times New Roman" w:cs="Times New Roman"/>
          <w:spacing w:val="-67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участника.</w:t>
      </w:r>
    </w:p>
    <w:p w:rsidR="00C3186F" w:rsidRPr="00EB4A3A" w:rsidRDefault="00C3186F" w:rsidP="00EB4A3A">
      <w:pPr>
        <w:pStyle w:val="a3"/>
        <w:spacing w:before="65"/>
        <w:ind w:left="306" w:firstLine="0"/>
        <w:rPr>
          <w:rFonts w:ascii="Times New Roman" w:hAnsi="Times New Roman" w:cs="Times New Roman"/>
        </w:rPr>
      </w:pPr>
    </w:p>
    <w:sectPr w:rsidR="00C3186F" w:rsidRPr="00EB4A3A">
      <w:type w:val="continuous"/>
      <w:pgSz w:w="11910" w:h="16840"/>
      <w:pgMar w:top="1580" w:right="12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1D4B"/>
    <w:multiLevelType w:val="hybridMultilevel"/>
    <w:tmpl w:val="E904FE80"/>
    <w:lvl w:ilvl="0" w:tplc="190C4F68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6ED540">
      <w:numFmt w:val="bullet"/>
      <w:lvlText w:val="•"/>
      <w:lvlJc w:val="left"/>
      <w:pPr>
        <w:ind w:left="1418" w:hanging="284"/>
      </w:pPr>
      <w:rPr>
        <w:rFonts w:hint="default"/>
        <w:lang w:val="ru-RU" w:eastAsia="en-US" w:bidi="ar-SA"/>
      </w:rPr>
    </w:lvl>
    <w:lvl w:ilvl="2" w:tplc="9D56653E">
      <w:numFmt w:val="bullet"/>
      <w:lvlText w:val="•"/>
      <w:lvlJc w:val="left"/>
      <w:pPr>
        <w:ind w:left="2337" w:hanging="284"/>
      </w:pPr>
      <w:rPr>
        <w:rFonts w:hint="default"/>
        <w:lang w:val="ru-RU" w:eastAsia="en-US" w:bidi="ar-SA"/>
      </w:rPr>
    </w:lvl>
    <w:lvl w:ilvl="3" w:tplc="577A6B00">
      <w:numFmt w:val="bullet"/>
      <w:lvlText w:val="•"/>
      <w:lvlJc w:val="left"/>
      <w:pPr>
        <w:ind w:left="3256" w:hanging="284"/>
      </w:pPr>
      <w:rPr>
        <w:rFonts w:hint="default"/>
        <w:lang w:val="ru-RU" w:eastAsia="en-US" w:bidi="ar-SA"/>
      </w:rPr>
    </w:lvl>
    <w:lvl w:ilvl="4" w:tplc="5E649B40">
      <w:numFmt w:val="bullet"/>
      <w:lvlText w:val="•"/>
      <w:lvlJc w:val="left"/>
      <w:pPr>
        <w:ind w:left="4175" w:hanging="284"/>
      </w:pPr>
      <w:rPr>
        <w:rFonts w:hint="default"/>
        <w:lang w:val="ru-RU" w:eastAsia="en-US" w:bidi="ar-SA"/>
      </w:rPr>
    </w:lvl>
    <w:lvl w:ilvl="5" w:tplc="63204BCA">
      <w:numFmt w:val="bullet"/>
      <w:lvlText w:val="•"/>
      <w:lvlJc w:val="left"/>
      <w:pPr>
        <w:ind w:left="5094" w:hanging="284"/>
      </w:pPr>
      <w:rPr>
        <w:rFonts w:hint="default"/>
        <w:lang w:val="ru-RU" w:eastAsia="en-US" w:bidi="ar-SA"/>
      </w:rPr>
    </w:lvl>
    <w:lvl w:ilvl="6" w:tplc="0D2A4B4A">
      <w:numFmt w:val="bullet"/>
      <w:lvlText w:val="•"/>
      <w:lvlJc w:val="left"/>
      <w:pPr>
        <w:ind w:left="6013" w:hanging="284"/>
      </w:pPr>
      <w:rPr>
        <w:rFonts w:hint="default"/>
        <w:lang w:val="ru-RU" w:eastAsia="en-US" w:bidi="ar-SA"/>
      </w:rPr>
    </w:lvl>
    <w:lvl w:ilvl="7" w:tplc="D0EA16D0">
      <w:numFmt w:val="bullet"/>
      <w:lvlText w:val="•"/>
      <w:lvlJc w:val="left"/>
      <w:pPr>
        <w:ind w:left="6932" w:hanging="284"/>
      </w:pPr>
      <w:rPr>
        <w:rFonts w:hint="default"/>
        <w:lang w:val="ru-RU" w:eastAsia="en-US" w:bidi="ar-SA"/>
      </w:rPr>
    </w:lvl>
    <w:lvl w:ilvl="8" w:tplc="7A5EEAAC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</w:abstractNum>
  <w:abstractNum w:abstractNumId="1">
    <w:nsid w:val="1CCD1D8A"/>
    <w:multiLevelType w:val="hybridMultilevel"/>
    <w:tmpl w:val="E4540096"/>
    <w:lvl w:ilvl="0" w:tplc="D570AEFE">
      <w:start w:val="1"/>
      <w:numFmt w:val="decimal"/>
      <w:lvlText w:val="%1."/>
      <w:lvlJc w:val="left"/>
      <w:pPr>
        <w:ind w:left="825" w:hanging="707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F24CD07C">
      <w:numFmt w:val="bullet"/>
      <w:lvlText w:val="•"/>
      <w:lvlJc w:val="left"/>
      <w:pPr>
        <w:ind w:left="1650" w:hanging="707"/>
      </w:pPr>
      <w:rPr>
        <w:rFonts w:hint="default"/>
        <w:lang w:val="ru-RU" w:eastAsia="en-US" w:bidi="ar-SA"/>
      </w:rPr>
    </w:lvl>
    <w:lvl w:ilvl="2" w:tplc="A4FAB1C4">
      <w:numFmt w:val="bullet"/>
      <w:lvlText w:val="•"/>
      <w:lvlJc w:val="left"/>
      <w:pPr>
        <w:ind w:left="2480" w:hanging="707"/>
      </w:pPr>
      <w:rPr>
        <w:rFonts w:hint="default"/>
        <w:lang w:val="ru-RU" w:eastAsia="en-US" w:bidi="ar-SA"/>
      </w:rPr>
    </w:lvl>
    <w:lvl w:ilvl="3" w:tplc="4F2228D6">
      <w:numFmt w:val="bullet"/>
      <w:lvlText w:val="•"/>
      <w:lvlJc w:val="left"/>
      <w:pPr>
        <w:ind w:left="3311" w:hanging="707"/>
      </w:pPr>
      <w:rPr>
        <w:rFonts w:hint="default"/>
        <w:lang w:val="ru-RU" w:eastAsia="en-US" w:bidi="ar-SA"/>
      </w:rPr>
    </w:lvl>
    <w:lvl w:ilvl="4" w:tplc="EB9EBED2">
      <w:numFmt w:val="bullet"/>
      <w:lvlText w:val="•"/>
      <w:lvlJc w:val="left"/>
      <w:pPr>
        <w:ind w:left="4141" w:hanging="707"/>
      </w:pPr>
      <w:rPr>
        <w:rFonts w:hint="default"/>
        <w:lang w:val="ru-RU" w:eastAsia="en-US" w:bidi="ar-SA"/>
      </w:rPr>
    </w:lvl>
    <w:lvl w:ilvl="5" w:tplc="20024D54">
      <w:numFmt w:val="bullet"/>
      <w:lvlText w:val="•"/>
      <w:lvlJc w:val="left"/>
      <w:pPr>
        <w:ind w:left="4972" w:hanging="707"/>
      </w:pPr>
      <w:rPr>
        <w:rFonts w:hint="default"/>
        <w:lang w:val="ru-RU" w:eastAsia="en-US" w:bidi="ar-SA"/>
      </w:rPr>
    </w:lvl>
    <w:lvl w:ilvl="6" w:tplc="17CC6DFA">
      <w:numFmt w:val="bullet"/>
      <w:lvlText w:val="•"/>
      <w:lvlJc w:val="left"/>
      <w:pPr>
        <w:ind w:left="5802" w:hanging="707"/>
      </w:pPr>
      <w:rPr>
        <w:rFonts w:hint="default"/>
        <w:lang w:val="ru-RU" w:eastAsia="en-US" w:bidi="ar-SA"/>
      </w:rPr>
    </w:lvl>
    <w:lvl w:ilvl="7" w:tplc="8DBE15EC">
      <w:numFmt w:val="bullet"/>
      <w:lvlText w:val="•"/>
      <w:lvlJc w:val="left"/>
      <w:pPr>
        <w:ind w:left="6632" w:hanging="707"/>
      </w:pPr>
      <w:rPr>
        <w:rFonts w:hint="default"/>
        <w:lang w:val="ru-RU" w:eastAsia="en-US" w:bidi="ar-SA"/>
      </w:rPr>
    </w:lvl>
    <w:lvl w:ilvl="8" w:tplc="8222E59C">
      <w:numFmt w:val="bullet"/>
      <w:lvlText w:val="•"/>
      <w:lvlJc w:val="left"/>
      <w:pPr>
        <w:ind w:left="7463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186F"/>
    <w:rsid w:val="00365228"/>
    <w:rsid w:val="00C3186F"/>
    <w:rsid w:val="00DB2C1C"/>
    <w:rsid w:val="00EB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EB4A3A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6"/>
      <w:ind w:left="825" w:hanging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6"/>
      <w:ind w:left="825" w:hanging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EB4A3A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EB4A3A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6"/>
      <w:ind w:left="825" w:hanging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6"/>
      <w:ind w:left="825" w:hanging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EB4A3A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2023-05-29T10:25:00Z</dcterms:created>
  <dcterms:modified xsi:type="dcterms:W3CDTF">2023-12-04T06:06:00Z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2023-05-29T00:00:00Z</vt:filetime>
  </property>
</Properties>
</file>